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6F" w:rsidRPr="00142962" w:rsidRDefault="007E026F" w:rsidP="000C642A">
      <w:pPr>
        <w:jc w:val="center"/>
        <w:rPr>
          <w:b/>
          <w:bCs/>
          <w:sz w:val="36"/>
          <w:szCs w:val="36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7" o:spid="_x0000_s1026" type="#_x0000_t75" alt="Altom Design, konik na biegunach, figurka drewniana, 12x2x14,5 cm - smyk.com" style="position:absolute;left:0;text-align:left;margin-left:374.65pt;margin-top:-30.35pt;width:133.5pt;height:133.5pt;z-index:-251658240;visibility:visible">
            <v:imagedata r:id="rId5" o:title=""/>
          </v:shape>
        </w:pict>
      </w:r>
      <w:r w:rsidRPr="00142962">
        <w:rPr>
          <w:b/>
          <w:bCs/>
          <w:sz w:val="36"/>
          <w:szCs w:val="36"/>
        </w:rPr>
        <w:t>ZAŁOŻENIA WYCHOWAWCZO</w:t>
      </w:r>
      <w:r>
        <w:rPr>
          <w:b/>
          <w:bCs/>
          <w:sz w:val="36"/>
          <w:szCs w:val="36"/>
        </w:rPr>
        <w:t>-</w:t>
      </w:r>
      <w:r w:rsidRPr="00142962">
        <w:rPr>
          <w:b/>
          <w:bCs/>
          <w:sz w:val="36"/>
          <w:szCs w:val="36"/>
        </w:rPr>
        <w:t xml:space="preserve"> DYDAKTYCZNE</w:t>
      </w:r>
    </w:p>
    <w:p w:rsidR="007E026F" w:rsidRPr="00142962" w:rsidRDefault="007E026F" w:rsidP="000C642A">
      <w:pPr>
        <w:jc w:val="center"/>
        <w:rPr>
          <w:b/>
          <w:bCs/>
          <w:sz w:val="36"/>
          <w:szCs w:val="36"/>
        </w:rPr>
      </w:pPr>
      <w:r w:rsidRPr="00142962">
        <w:rPr>
          <w:b/>
          <w:bCs/>
          <w:sz w:val="36"/>
          <w:szCs w:val="36"/>
        </w:rPr>
        <w:t>GRUDZIEŃ 2022 GR IV SŁONECZKA</w:t>
      </w:r>
    </w:p>
    <w:p w:rsidR="007E026F" w:rsidRPr="006657ED" w:rsidRDefault="007E026F" w:rsidP="006657ED">
      <w:pPr>
        <w:rPr>
          <w:sz w:val="28"/>
          <w:szCs w:val="28"/>
        </w:rPr>
      </w:pPr>
      <w:r w:rsidRPr="006657ED">
        <w:rPr>
          <w:sz w:val="28"/>
          <w:szCs w:val="28"/>
        </w:rPr>
        <w:t>I.,,W świecie emocji’’</w:t>
      </w:r>
    </w:p>
    <w:p w:rsidR="007E026F" w:rsidRPr="000C642A" w:rsidRDefault="007E026F" w:rsidP="00427D59">
      <w:pPr>
        <w:pStyle w:val="ListParagraph"/>
        <w:numPr>
          <w:ilvl w:val="0"/>
          <w:numId w:val="7"/>
        </w:numPr>
      </w:pPr>
      <w:r w:rsidRPr="000C642A">
        <w:t xml:space="preserve"> posługiwanie się określeniami dotyczącymi stanów emocjonalnych </w:t>
      </w:r>
    </w:p>
    <w:p w:rsidR="007E026F" w:rsidRPr="000C642A" w:rsidRDefault="007E026F" w:rsidP="00427D59">
      <w:pPr>
        <w:pStyle w:val="ListParagraph"/>
        <w:numPr>
          <w:ilvl w:val="0"/>
          <w:numId w:val="7"/>
        </w:numPr>
      </w:pPr>
      <w:r w:rsidRPr="000C642A">
        <w:t xml:space="preserve"> opisywanie emocji towarzyszących codziennym zdarzeniom i okazywanie ich w akceptowany społecznie sposób </w:t>
      </w:r>
    </w:p>
    <w:p w:rsidR="007E026F" w:rsidRPr="000C642A" w:rsidRDefault="007E026F" w:rsidP="00427D59">
      <w:pPr>
        <w:pStyle w:val="ListParagraph"/>
        <w:numPr>
          <w:ilvl w:val="0"/>
          <w:numId w:val="7"/>
        </w:numPr>
      </w:pPr>
      <w:r w:rsidRPr="000C642A">
        <w:t xml:space="preserve"> ilustrowanie zdarzeń, pojęć i zjawisk oraz wyrażanie emocji poprzez różnorodne formy ekspresji: plastyczną, techniczną, muzyczną 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 w:rsidRPr="000C642A">
        <w:t xml:space="preserve">wyrażanie swoich emocji i rozumienie świata za pomocą komunikatów werbalnych i pozawerbalnych (tańca, intencjonalnego ruchu, gestów, impresji plastycznych, technicznych, teatralnych, mimicznych, konstrukcji i modeli) </w:t>
      </w:r>
    </w:p>
    <w:p w:rsidR="007E026F" w:rsidRPr="006657ED" w:rsidRDefault="007E026F" w:rsidP="006657ED">
      <w:pPr>
        <w:rPr>
          <w:sz w:val="28"/>
          <w:szCs w:val="28"/>
        </w:rPr>
      </w:pPr>
      <w:r w:rsidRPr="006657ED">
        <w:rPr>
          <w:sz w:val="28"/>
          <w:szCs w:val="28"/>
        </w:rPr>
        <w:t>II. ,,Co to znaczy być dobrym’’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>
        <w:t>d</w:t>
      </w:r>
      <w:r w:rsidRPr="00427D59">
        <w:t>oskonalenie umiejętności stosowania zwrotów grzecznościowych wobec kolegów, koleżanek i dorosłych w różnych sytuacjach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>
        <w:t>b</w:t>
      </w:r>
      <w:r w:rsidRPr="00427D59">
        <w:t>udowanie pozytywnych relacji rówieśniczych zabawie i podczas pracy w grupach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>
        <w:t>w</w:t>
      </w:r>
      <w:r w:rsidRPr="00427D59">
        <w:t>spomaganie rozwoju mowy oraz umiejętności komunikacyjnych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>
        <w:t>w</w:t>
      </w:r>
      <w:r w:rsidRPr="00427D59">
        <w:t>drażanie do poprawnego stosowania liczebników porządkowych</w:t>
      </w:r>
    </w:p>
    <w:p w:rsidR="007E026F" w:rsidRPr="00282C2D" w:rsidRDefault="007E026F" w:rsidP="006657ED">
      <w:pPr>
        <w:rPr>
          <w:sz w:val="20"/>
          <w:szCs w:val="20"/>
        </w:rPr>
      </w:pPr>
      <w:r w:rsidRPr="006657ED">
        <w:rPr>
          <w:sz w:val="28"/>
          <w:szCs w:val="28"/>
        </w:rPr>
        <w:t>III.,, Świąteczny czas’’</w:t>
      </w:r>
      <w:r>
        <w:rPr>
          <w:sz w:val="28"/>
          <w:szCs w:val="28"/>
        </w:rPr>
        <w:t>-</w:t>
      </w:r>
      <w:r w:rsidRPr="00282C2D">
        <w:rPr>
          <w:sz w:val="20"/>
          <w:szCs w:val="20"/>
        </w:rPr>
        <w:t>temat na 2 tygodnie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 w:rsidRPr="00427D59">
        <w:t>odczuwanie radosnych emocji związanych ze świątecznym nastrojem i celebrowaniem zwyczajów oraz tradycji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 w:rsidRPr="00427D59">
        <w:t>dostrzeganie wartości świąt, których przesłaniem jest dawanie dobra, okazywanie serca i pomaganie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 w:rsidRPr="00427D59">
        <w:t>aktywne włączanie się w przygotowania do świąt w domu i w przedszkolu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 w:rsidRPr="00427D59">
        <w:t>odczuwanie empatii oraz chęć udzielenia wsparcia osobom słabszym i potrzebującym pomocy; odczuwanie satysfakcji z faktu dzielenia się lub obdarowywania innych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 w:rsidRPr="00427D59">
        <w:t>wykorzystywanie ekspresji plastycznej jako sposobu tworzenia piękna</w:t>
      </w:r>
    </w:p>
    <w:p w:rsidR="007E026F" w:rsidRPr="00150C89" w:rsidRDefault="007E026F" w:rsidP="00427D59">
      <w:pPr>
        <w:pStyle w:val="ListParagraph"/>
        <w:numPr>
          <w:ilvl w:val="0"/>
          <w:numId w:val="7"/>
        </w:numPr>
        <w:rPr>
          <w:lang w:eastAsia="hi-IN" w:bidi="hi-IN"/>
        </w:rPr>
      </w:pPr>
      <w:r w:rsidRPr="00150C89">
        <w:rPr>
          <w:lang w:eastAsia="zh-CN"/>
        </w:rPr>
        <w:t>wzbogacanie wiedzy na temat tradycji świątecznych ze szczególnym zwróceniem uwagi na zwyczaje rodzinne i regionalne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 w:rsidRPr="00427D59">
        <w:rPr>
          <w:lang w:eastAsia="hi-IN" w:bidi="hi-IN"/>
        </w:rPr>
        <w:t>nabywanie wzorców pięknej polszczyzny przez słuchanie utworów literackich, naukę wierszy na pamięć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  <w:rPr>
          <w:lang w:eastAsia="hi-IN" w:bidi="hi-IN"/>
        </w:rPr>
      </w:pPr>
      <w:r w:rsidRPr="00427D59">
        <w:t>wykorzystywanie ekspresji plastycznej jako sposobu tworzenia piękna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 w:rsidRPr="00427D59">
        <w:t>odtwarzanie rytmów poprzez różne formy reprezentacji zgodnie z podanym wzorem</w:t>
      </w:r>
    </w:p>
    <w:p w:rsidR="007E026F" w:rsidRPr="00427D59" w:rsidRDefault="007E026F" w:rsidP="00427D59">
      <w:pPr>
        <w:pStyle w:val="ListParagraph"/>
        <w:numPr>
          <w:ilvl w:val="0"/>
          <w:numId w:val="7"/>
        </w:numPr>
      </w:pPr>
      <w:r>
        <w:rPr>
          <w:noProof/>
          <w:lang w:eastAsia="pl-PL"/>
        </w:rPr>
        <w:pict>
          <v:shape id="Obraz 3" o:spid="_x0000_s1027" type="#_x0000_t75" alt="Gałązka Świąteczna z Bawełną Szyszką Ozdoba 70 cm CentrumOgrodu.pl -  dystrybutor sprzętu ogrodniczego" style="position:absolute;left:0;text-align:left;margin-left:18.4pt;margin-top:15.9pt;width:411.75pt;height:123.75pt;z-index:-251657216;visibility:visible;mso-position-horizontal-relative:margin">
            <v:imagedata r:id="rId6" o:title=""/>
            <w10:wrap anchorx="margin"/>
          </v:shape>
        </w:pict>
      </w:r>
      <w:r w:rsidRPr="00427D59">
        <w:t>wzbogacanie doświadczenia w zakresie porównywania długości</w:t>
      </w:r>
    </w:p>
    <w:p w:rsidR="007E026F" w:rsidRPr="00427D59" w:rsidRDefault="007E026F" w:rsidP="00427D59"/>
    <w:p w:rsidR="007E026F" w:rsidRPr="00427D59" w:rsidRDefault="007E026F" w:rsidP="00427D59"/>
    <w:sectPr w:rsidR="007E026F" w:rsidRPr="00427D59" w:rsidSect="00692B20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7C6D"/>
    <w:multiLevelType w:val="hybridMultilevel"/>
    <w:tmpl w:val="76EA8E5A"/>
    <w:lvl w:ilvl="0" w:tplc="F0B03032">
      <w:numFmt w:val="bullet"/>
      <w:lvlText w:val="•"/>
      <w:lvlJc w:val="left"/>
      <w:pPr>
        <w:ind w:left="720" w:hanging="360"/>
      </w:pPr>
      <w:rPr>
        <w:rFonts w:ascii="Calibri" w:eastAsia="SimSu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0A34DDE"/>
    <w:multiLevelType w:val="hybridMultilevel"/>
    <w:tmpl w:val="45D0C2D6"/>
    <w:lvl w:ilvl="0" w:tplc="79402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B3837"/>
    <w:multiLevelType w:val="hybridMultilevel"/>
    <w:tmpl w:val="3A1224B4"/>
    <w:lvl w:ilvl="0" w:tplc="F0B03032">
      <w:numFmt w:val="bullet"/>
      <w:lvlText w:val="•"/>
      <w:lvlJc w:val="left"/>
      <w:pPr>
        <w:ind w:left="720" w:hanging="360"/>
      </w:pPr>
      <w:rPr>
        <w:rFonts w:ascii="Calibri" w:eastAsia="SimSu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DBE6A9B"/>
    <w:multiLevelType w:val="hybridMultilevel"/>
    <w:tmpl w:val="08FE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FF6332"/>
    <w:multiLevelType w:val="hybridMultilevel"/>
    <w:tmpl w:val="9992F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0811C5B"/>
    <w:multiLevelType w:val="hybridMultilevel"/>
    <w:tmpl w:val="2ED65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2D4F80"/>
    <w:multiLevelType w:val="hybridMultilevel"/>
    <w:tmpl w:val="3F180F8E"/>
    <w:lvl w:ilvl="0" w:tplc="F0B03032">
      <w:numFmt w:val="bullet"/>
      <w:lvlText w:val="•"/>
      <w:lvlJc w:val="left"/>
      <w:pPr>
        <w:ind w:left="720" w:hanging="360"/>
      </w:pPr>
      <w:rPr>
        <w:rFonts w:ascii="Calibri" w:eastAsia="SimSu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FE25E63"/>
    <w:multiLevelType w:val="hybridMultilevel"/>
    <w:tmpl w:val="A0A0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42A"/>
    <w:rsid w:val="000C642A"/>
    <w:rsid w:val="00107108"/>
    <w:rsid w:val="00142962"/>
    <w:rsid w:val="00150C89"/>
    <w:rsid w:val="00181810"/>
    <w:rsid w:val="00282C2D"/>
    <w:rsid w:val="003806A5"/>
    <w:rsid w:val="00427D59"/>
    <w:rsid w:val="005166B0"/>
    <w:rsid w:val="00536BA6"/>
    <w:rsid w:val="00566E4E"/>
    <w:rsid w:val="006657ED"/>
    <w:rsid w:val="00692B20"/>
    <w:rsid w:val="007E026F"/>
    <w:rsid w:val="0093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E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0C64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64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64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6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642A"/>
    <w:rPr>
      <w:b/>
      <w:bCs/>
    </w:rPr>
  </w:style>
  <w:style w:type="paragraph" w:styleId="ListParagraph">
    <w:name w:val="List Paragraph"/>
    <w:basedOn w:val="Normal"/>
    <w:uiPriority w:val="99"/>
    <w:qFormat/>
    <w:rsid w:val="000C642A"/>
    <w:pPr>
      <w:ind w:left="720"/>
    </w:pPr>
  </w:style>
  <w:style w:type="paragraph" w:customStyle="1" w:styleId="Standard">
    <w:name w:val="Standard"/>
    <w:uiPriority w:val="99"/>
    <w:rsid w:val="00150C8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275</Words>
  <Characters>1650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Krawczyk</dc:creator>
  <cp:keywords/>
  <dc:description/>
  <cp:lastModifiedBy>Sekretariat</cp:lastModifiedBy>
  <cp:revision>3</cp:revision>
  <dcterms:created xsi:type="dcterms:W3CDTF">2022-11-28T17:00:00Z</dcterms:created>
  <dcterms:modified xsi:type="dcterms:W3CDTF">2022-12-02T08:32:00Z</dcterms:modified>
</cp:coreProperties>
</file>