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F82B" w14:textId="77777777" w:rsidR="007919A6" w:rsidRPr="00C23756" w:rsidRDefault="007919A6" w:rsidP="007919A6">
      <w:pPr>
        <w:tabs>
          <w:tab w:val="right" w:pos="907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0145F3E" wp14:editId="0896B634">
            <wp:simplePos x="0" y="0"/>
            <wp:positionH relativeFrom="page">
              <wp:posOffset>3686810</wp:posOffset>
            </wp:positionH>
            <wp:positionV relativeFrom="paragraph">
              <wp:posOffset>141605</wp:posOffset>
            </wp:positionV>
            <wp:extent cx="3706125" cy="1320800"/>
            <wp:effectExtent l="0" t="0" r="8890" b="0"/>
            <wp:wrapNone/>
            <wp:docPr id="1" name="Obraz 1" descr="Wiosna Stockowych Ilustracji, Wektorów &amp; Klipartów – (4,377,248 Stock 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Stockowych Ilustracji, Wektorów &amp; Klipartów – (4,377,248 Stock  Illustration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2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ZAŁOŻENIA </w:t>
      </w:r>
      <w:r w:rsidRPr="00C23756">
        <w:rPr>
          <w:rFonts w:ascii="Times New Roman" w:hAnsi="Times New Roman" w:cs="Times New Roman"/>
          <w:b/>
          <w:sz w:val="24"/>
          <w:szCs w:val="24"/>
        </w:rPr>
        <w:t>WYCHOWAWCZO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756">
        <w:rPr>
          <w:rFonts w:ascii="Times New Roman" w:hAnsi="Times New Roman" w:cs="Times New Roman"/>
          <w:b/>
          <w:sz w:val="24"/>
          <w:szCs w:val="24"/>
        </w:rPr>
        <w:t>DYDAKTYCZNE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B3D45A4" w14:textId="77777777" w:rsidR="007919A6" w:rsidRPr="00C23756" w:rsidRDefault="007919A6" w:rsidP="007919A6">
      <w:pPr>
        <w:rPr>
          <w:rFonts w:ascii="Times New Roman" w:hAnsi="Times New Roman" w:cs="Times New Roman"/>
          <w:b/>
          <w:sz w:val="24"/>
          <w:szCs w:val="24"/>
        </w:rPr>
      </w:pPr>
      <w:r w:rsidRPr="00C23756">
        <w:rPr>
          <w:rFonts w:ascii="Times New Roman" w:hAnsi="Times New Roman" w:cs="Times New Roman"/>
          <w:b/>
          <w:sz w:val="24"/>
          <w:szCs w:val="24"/>
        </w:rPr>
        <w:t>NA MIESIĄC MARZEC 2025</w:t>
      </w:r>
    </w:p>
    <w:p w14:paraId="18A56B03" w14:textId="77777777" w:rsidR="007919A6" w:rsidRPr="00C23756" w:rsidRDefault="007919A6" w:rsidP="007919A6">
      <w:pPr>
        <w:rPr>
          <w:rFonts w:ascii="Times New Roman" w:hAnsi="Times New Roman" w:cs="Times New Roman"/>
          <w:b/>
          <w:sz w:val="24"/>
          <w:szCs w:val="24"/>
        </w:rPr>
      </w:pPr>
      <w:r w:rsidRPr="00C23756">
        <w:rPr>
          <w:rFonts w:ascii="Times New Roman" w:hAnsi="Times New Roman" w:cs="Times New Roman"/>
          <w:b/>
          <w:sz w:val="24"/>
          <w:szCs w:val="24"/>
        </w:rPr>
        <w:t>GRUPA VII – PSZCZÓŁKI</w:t>
      </w:r>
    </w:p>
    <w:p w14:paraId="1D07220A" w14:textId="77777777" w:rsidR="007919A6" w:rsidRDefault="007919A6" w:rsidP="007919A6">
      <w:pPr>
        <w:rPr>
          <w:rFonts w:ascii="Times New Roman" w:hAnsi="Times New Roman" w:cs="Times New Roman"/>
        </w:rPr>
      </w:pPr>
      <w:r w:rsidRPr="00CF7BAB">
        <w:rPr>
          <w:rFonts w:ascii="Times New Roman" w:hAnsi="Times New Roman" w:cs="Times New Roman"/>
        </w:rPr>
        <w:t>Opr. Urszula Krawczyk</w:t>
      </w:r>
    </w:p>
    <w:p w14:paraId="35B1AC34" w14:textId="77777777" w:rsidR="007919A6" w:rsidRPr="00EB2E20" w:rsidRDefault="007919A6" w:rsidP="007919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 xml:space="preserve"> ,,Zielony kącik w przedszkolu”</w:t>
      </w:r>
    </w:p>
    <w:p w14:paraId="7C28272C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Poznanie zwiastunów wiosny w przyrodzie.</w:t>
      </w:r>
    </w:p>
    <w:p w14:paraId="2B73AC7C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Poszerzanie wiadomości na temat hodowli roślin.</w:t>
      </w:r>
    </w:p>
    <w:p w14:paraId="0FACE14C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Wzbogacanie wiadomości na temat przyrody i zjawisk atmosferycznych.</w:t>
      </w:r>
    </w:p>
    <w:p w14:paraId="764BE8B0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Poznanie kolejnych etapów sadzenia roślin i siania nasion</w:t>
      </w:r>
      <w:r>
        <w:rPr>
          <w:rFonts w:ascii="Times New Roman" w:hAnsi="Times New Roman" w:cs="Times New Roman"/>
        </w:rPr>
        <w:t>.</w:t>
      </w:r>
    </w:p>
    <w:p w14:paraId="592A9E19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Wdrażanie do podziału zadań podczas pracy w grupie.</w:t>
      </w:r>
    </w:p>
    <w:p w14:paraId="53001027" w14:textId="77777777" w:rsidR="007919A6" w:rsidRPr="00C23756" w:rsidRDefault="007919A6" w:rsidP="007919A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Rozwijanie koncentracji uwagi.</w:t>
      </w:r>
    </w:p>
    <w:p w14:paraId="447897A9" w14:textId="77777777" w:rsidR="007919A6" w:rsidRPr="00EB2E20" w:rsidRDefault="007919A6" w:rsidP="00791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 xml:space="preserve">II. ,,Nasze zwierzęta’’ </w:t>
      </w:r>
    </w:p>
    <w:p w14:paraId="615F1306" w14:textId="77777777" w:rsidR="007919A6" w:rsidRPr="00B03314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Wzbogacenie wiedzy przyrodniczej o zwierzętach i ich cechach świadczących o dostosowaniu do środowiska, w którym żyją.</w:t>
      </w:r>
    </w:p>
    <w:p w14:paraId="1769A4D9" w14:textId="77777777" w:rsidR="007919A6" w:rsidRPr="00B03314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Wzbudzanie uczuć empatycznych w stosunku do zwierząt i uświadomienie konieczności respektowania ich praw.</w:t>
      </w:r>
    </w:p>
    <w:p w14:paraId="4AE5E03D" w14:textId="77777777" w:rsidR="007919A6" w:rsidRPr="00B03314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Zapoznanie z potrzebami zwierząt i sposobami opieki nad nimi.</w:t>
      </w:r>
    </w:p>
    <w:p w14:paraId="6FD861F8" w14:textId="77777777" w:rsidR="007919A6" w:rsidRPr="00B03314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Rozwijanie poczucia odpowiedzialności za warunki życia posiadanych zwierząt.</w:t>
      </w:r>
    </w:p>
    <w:p w14:paraId="5B3350D1" w14:textId="77777777" w:rsidR="007919A6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Doskonalenie umiejętności klasyfikowania zwierząt ze względu na różne kryteria.</w:t>
      </w:r>
    </w:p>
    <w:p w14:paraId="5AB04727" w14:textId="77777777" w:rsidR="007919A6" w:rsidRPr="00EB2E20" w:rsidRDefault="007919A6" w:rsidP="007919A6">
      <w:pPr>
        <w:numPr>
          <w:ilvl w:val="0"/>
          <w:numId w:val="1"/>
        </w:numPr>
        <w:contextualSpacing/>
        <w:rPr>
          <w:rFonts w:ascii="Times New Roman" w:hAnsi="Times New Roman" w:cs="Times New Roman"/>
        </w:rPr>
      </w:pPr>
      <w:r w:rsidRPr="00EB2E20">
        <w:rPr>
          <w:rFonts w:ascii="Times New Roman" w:hAnsi="Times New Roman" w:cs="Times New Roman"/>
        </w:rPr>
        <w:t>„Litera Z” – poznanie zapisu drukowanej i pisanej litery</w:t>
      </w:r>
      <w:r>
        <w:rPr>
          <w:rFonts w:ascii="Times New Roman" w:hAnsi="Times New Roman" w:cs="Times New Roman"/>
        </w:rPr>
        <w:t>.</w:t>
      </w:r>
    </w:p>
    <w:p w14:paraId="37A68C38" w14:textId="77777777" w:rsidR="007919A6" w:rsidRPr="00C23756" w:rsidRDefault="007919A6" w:rsidP="007919A6">
      <w:pPr>
        <w:numPr>
          <w:ilvl w:val="0"/>
          <w:numId w:val="1"/>
        </w:numPr>
        <w:spacing w:before="240" w:line="360" w:lineRule="auto"/>
        <w:contextualSpacing/>
        <w:rPr>
          <w:rFonts w:ascii="Times New Roman" w:hAnsi="Times New Roman" w:cs="Times New Roman"/>
        </w:rPr>
      </w:pPr>
      <w:r w:rsidRPr="00B03314">
        <w:rPr>
          <w:rFonts w:ascii="Times New Roman" w:hAnsi="Times New Roman" w:cs="Times New Roman"/>
        </w:rPr>
        <w:t>Uświadomienie dzieciom korzyści płynących z hodowli zwierząt gospodarskich.</w:t>
      </w:r>
    </w:p>
    <w:p w14:paraId="0B5E0D26" w14:textId="77777777" w:rsidR="007919A6" w:rsidRPr="00EB2E20" w:rsidRDefault="007919A6" w:rsidP="007919A6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III. ,,W poszukiwaniu wiosny’’- projekt edukacyjny</w:t>
      </w:r>
    </w:p>
    <w:p w14:paraId="322B2540" w14:textId="77777777" w:rsidR="007919A6" w:rsidRPr="00C23756" w:rsidRDefault="007919A6" w:rsidP="007919A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Poznawanie zwiastunów</w:t>
      </w:r>
      <w:r w:rsidRPr="00C23756">
        <w:rPr>
          <w:rFonts w:ascii="Times New Roman" w:hAnsi="Times New Roman" w:cs="Times New Roman"/>
        </w:rPr>
        <w:t xml:space="preserve"> wiosny.</w:t>
      </w:r>
    </w:p>
    <w:p w14:paraId="3C40D5CD" w14:textId="77777777" w:rsidR="007919A6" w:rsidRPr="00C23756" w:rsidRDefault="007919A6" w:rsidP="007919A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Rozumienie cyklu zmiany pór roku.</w:t>
      </w:r>
    </w:p>
    <w:p w14:paraId="1E56F33D" w14:textId="77777777" w:rsidR="007919A6" w:rsidRPr="00C23756" w:rsidRDefault="007919A6" w:rsidP="007919A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Rozbudzanie wrażliwości na piękno przyrody.</w:t>
      </w:r>
    </w:p>
    <w:p w14:paraId="08BE35DE" w14:textId="77777777" w:rsidR="007919A6" w:rsidRPr="00C23756" w:rsidRDefault="007919A6" w:rsidP="007919A6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Wprowadzanie dzieci</w:t>
      </w:r>
      <w:r w:rsidRPr="00932A09">
        <w:rPr>
          <w:rFonts w:ascii="Times New Roman" w:hAnsi="Times New Roman" w:cs="Times New Roman"/>
        </w:rPr>
        <w:t xml:space="preserve"> w świat wartości estetycznych,</w:t>
      </w:r>
      <w:r>
        <w:rPr>
          <w:rFonts w:ascii="Times New Roman" w:hAnsi="Times New Roman" w:cs="Times New Roman"/>
        </w:rPr>
        <w:t xml:space="preserve"> wypowiadanych poprzez muzykę oraz </w:t>
      </w:r>
      <w:r w:rsidRPr="00932A09">
        <w:rPr>
          <w:rFonts w:ascii="Times New Roman" w:hAnsi="Times New Roman" w:cs="Times New Roman"/>
        </w:rPr>
        <w:t>działania plastyczne.</w:t>
      </w:r>
    </w:p>
    <w:p w14:paraId="04253CCD" w14:textId="77777777" w:rsidR="007919A6" w:rsidRPr="00EB2E20" w:rsidRDefault="007919A6" w:rsidP="007919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E20">
        <w:rPr>
          <w:rFonts w:ascii="Times New Roman" w:hAnsi="Times New Roman" w:cs="Times New Roman"/>
          <w:b/>
          <w:sz w:val="24"/>
          <w:szCs w:val="24"/>
        </w:rPr>
        <w:t>IV.  ,,Ważna sprawa’’ – odpowiedzialność</w:t>
      </w:r>
    </w:p>
    <w:p w14:paraId="239A2BF6" w14:textId="77777777" w:rsidR="007919A6" w:rsidRPr="00C2375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Wprowadzenie w świat uniwersalnych wartości moralnych oraz uświadomienie znaczenia odpowiedzialności w życiu każdego z nas.</w:t>
      </w:r>
    </w:p>
    <w:p w14:paraId="6C954BA4" w14:textId="77777777" w:rsidR="007919A6" w:rsidRPr="00C2375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Rozumienie konieczności rzetelnego wypełniania obowiązków i przyjętych zobowiązań zarówno w rodzinie, jak i poza nią.</w:t>
      </w:r>
    </w:p>
    <w:p w14:paraId="3683B329" w14:textId="77777777" w:rsidR="007919A6" w:rsidRPr="00C2375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Wdrażanie do poszanowania świata przyrody i opiekuńczego stosunku do zwierząt.</w:t>
      </w:r>
    </w:p>
    <w:p w14:paraId="757D0AFA" w14:textId="77777777" w:rsidR="007919A6" w:rsidRPr="00C2375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Budowanie pozytywnych relacji w grupie rówieśniczej o</w:t>
      </w:r>
      <w:r>
        <w:rPr>
          <w:rFonts w:ascii="Times New Roman" w:hAnsi="Times New Roman" w:cs="Times New Roman"/>
        </w:rPr>
        <w:t>partych na wzajemnym zaufaniu i </w:t>
      </w:r>
      <w:r w:rsidRPr="00C23756">
        <w:rPr>
          <w:rFonts w:ascii="Times New Roman" w:hAnsi="Times New Roman" w:cs="Times New Roman"/>
        </w:rPr>
        <w:t>odpowiedzialności.</w:t>
      </w:r>
    </w:p>
    <w:p w14:paraId="591B05EA" w14:textId="77777777" w:rsidR="007919A6" w:rsidRPr="00C2375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Wyrabianie szacunku do dziedzictwa kulturowego i dbałości o najbliższe otoczenie.</w:t>
      </w:r>
    </w:p>
    <w:p w14:paraId="7CBECDD4" w14:textId="77777777" w:rsidR="007919A6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Kształcenie pozytywnej samooceny i wiary we własne możliwości.</w:t>
      </w:r>
    </w:p>
    <w:p w14:paraId="3EEB2677" w14:textId="77777777" w:rsidR="007919A6" w:rsidRPr="00EB2E20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B2E20">
        <w:rPr>
          <w:rFonts w:ascii="Times New Roman" w:hAnsi="Times New Roman" w:cs="Times New Roman"/>
        </w:rPr>
        <w:t>„Litera G – poznanie zapisu drukowanej i pisanej litery</w:t>
      </w:r>
    </w:p>
    <w:p w14:paraId="5E2F8529" w14:textId="77777777" w:rsidR="007919A6" w:rsidRPr="00095953" w:rsidRDefault="007919A6" w:rsidP="007919A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23756">
        <w:rPr>
          <w:rFonts w:ascii="Times New Roman" w:hAnsi="Times New Roman" w:cs="Times New Roman"/>
        </w:rPr>
        <w:t>Wzmacnianie</w:t>
      </w:r>
      <w:r w:rsidRPr="00932A09">
        <w:rPr>
          <w:rFonts w:ascii="Times New Roman" w:hAnsi="Times New Roman" w:cs="Times New Roman"/>
        </w:rPr>
        <w:t xml:space="preserve"> więzi emocjonalnych z rodziną i uświadomienie własnych powinności wobec najbliższych.</w:t>
      </w:r>
    </w:p>
    <w:p w14:paraId="50320280" w14:textId="77777777" w:rsidR="00C237AB" w:rsidRDefault="00C237AB"/>
    <w:sectPr w:rsidR="00C237AB" w:rsidSect="007919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0519"/>
    <w:multiLevelType w:val="hybridMultilevel"/>
    <w:tmpl w:val="6B78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1424A"/>
    <w:multiLevelType w:val="hybridMultilevel"/>
    <w:tmpl w:val="81DAE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B77F1"/>
    <w:multiLevelType w:val="hybridMultilevel"/>
    <w:tmpl w:val="4DA6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40672">
    <w:abstractNumId w:val="2"/>
  </w:num>
  <w:num w:numId="2" w16cid:durableId="1881093744">
    <w:abstractNumId w:val="0"/>
  </w:num>
  <w:num w:numId="3" w16cid:durableId="5158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3"/>
    <w:rsid w:val="007919A6"/>
    <w:rsid w:val="00961AA3"/>
    <w:rsid w:val="009A74BB"/>
    <w:rsid w:val="00A835BC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2D5A4-223A-4359-BA49-C0626095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9A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1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A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A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1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1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1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1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1A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A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1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2025-03-03T13:23:00Z</dcterms:created>
  <dcterms:modified xsi:type="dcterms:W3CDTF">2025-03-03T13:23:00Z</dcterms:modified>
</cp:coreProperties>
</file>