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76F9" w14:textId="77777777" w:rsidR="005453D9" w:rsidRPr="005453D9" w:rsidRDefault="005453D9" w:rsidP="005453D9">
      <w:r w:rsidRPr="005453D9">
        <w:t>Grupa II – Motylki</w:t>
      </w:r>
    </w:p>
    <w:p w14:paraId="6DBE0705" w14:textId="77777777" w:rsidR="005453D9" w:rsidRPr="005453D9" w:rsidRDefault="005453D9" w:rsidP="005453D9">
      <w:pPr>
        <w:jc w:val="center"/>
        <w:rPr>
          <w:b/>
          <w:bCs/>
        </w:rPr>
      </w:pPr>
      <w:r w:rsidRPr="005453D9">
        <w:rPr>
          <w:b/>
          <w:bCs/>
        </w:rPr>
        <w:t>ZAŁOŻENIA WYCHOWAWCZO-DYDAKTYCZNE</w:t>
      </w:r>
    </w:p>
    <w:p w14:paraId="2E203F7B" w14:textId="77777777" w:rsidR="005453D9" w:rsidRPr="005453D9" w:rsidRDefault="005453D9" w:rsidP="005453D9">
      <w:pPr>
        <w:jc w:val="center"/>
        <w:rPr>
          <w:b/>
          <w:bCs/>
        </w:rPr>
      </w:pPr>
      <w:r w:rsidRPr="005453D9">
        <w:rPr>
          <w:b/>
          <w:bCs/>
        </w:rPr>
        <w:t>NA MIESIĄC CZERWIEC</w:t>
      </w:r>
    </w:p>
    <w:p w14:paraId="2630247B" w14:textId="77777777" w:rsidR="005453D9" w:rsidRPr="005453D9" w:rsidRDefault="005453D9" w:rsidP="005453D9">
      <w:pPr>
        <w:numPr>
          <w:ilvl w:val="0"/>
          <w:numId w:val="1"/>
        </w:numPr>
        <w:rPr>
          <w:b/>
          <w:bCs/>
        </w:rPr>
      </w:pPr>
      <w:r w:rsidRPr="005453D9">
        <w:rPr>
          <w:b/>
          <w:bCs/>
        </w:rPr>
        <w:t>„Dzień Dziecka”</w:t>
      </w:r>
      <w:r w:rsidRPr="005453D9">
        <w:t xml:space="preserve"> </w:t>
      </w:r>
    </w:p>
    <w:p w14:paraId="1FF45183" w14:textId="77777777" w:rsidR="005453D9" w:rsidRPr="005453D9" w:rsidRDefault="005453D9" w:rsidP="005453D9">
      <w:r w:rsidRPr="005453D9">
        <w:t>- Poznanie znaczenia słowa „przyjaciel”;</w:t>
      </w:r>
    </w:p>
    <w:p w14:paraId="7AE7C55C" w14:textId="77777777" w:rsidR="005453D9" w:rsidRPr="005453D9" w:rsidRDefault="005453D9" w:rsidP="005453D9">
      <w:r w:rsidRPr="005453D9">
        <w:t>- Zapoznanie się z tematyką praw i obowiązków dzieci;</w:t>
      </w:r>
    </w:p>
    <w:p w14:paraId="288B5229" w14:textId="77777777" w:rsidR="005453D9" w:rsidRPr="005453D9" w:rsidRDefault="005453D9" w:rsidP="005453D9">
      <w:r w:rsidRPr="005453D9">
        <w:t>- Poznanie zasady działania magnesu;</w:t>
      </w:r>
    </w:p>
    <w:p w14:paraId="03DBAC91" w14:textId="77777777" w:rsidR="005453D9" w:rsidRPr="005453D9" w:rsidRDefault="005453D9" w:rsidP="005453D9">
      <w:r w:rsidRPr="005453D9">
        <w:t>- Utrwalenie nazw liczebników porządkowych.</w:t>
      </w:r>
    </w:p>
    <w:p w14:paraId="1D77D699" w14:textId="77777777" w:rsidR="005453D9" w:rsidRPr="005453D9" w:rsidRDefault="005453D9" w:rsidP="005453D9"/>
    <w:p w14:paraId="19706D99" w14:textId="77777777" w:rsidR="005453D9" w:rsidRPr="005453D9" w:rsidRDefault="005453D9" w:rsidP="005453D9">
      <w:pPr>
        <w:numPr>
          <w:ilvl w:val="0"/>
          <w:numId w:val="1"/>
        </w:numPr>
        <w:rPr>
          <w:b/>
          <w:bCs/>
        </w:rPr>
      </w:pPr>
      <w:r w:rsidRPr="005453D9">
        <w:rPr>
          <w:b/>
          <w:bCs/>
        </w:rPr>
        <w:t xml:space="preserve"> „Wielka wyprawa”</w:t>
      </w:r>
    </w:p>
    <w:p w14:paraId="09293B09" w14:textId="77777777" w:rsidR="005453D9" w:rsidRPr="005453D9" w:rsidRDefault="005453D9" w:rsidP="005453D9">
      <w:r w:rsidRPr="005453D9">
        <w:t>- Poznanie charakterystycznych miejsc na świecie;</w:t>
      </w:r>
    </w:p>
    <w:p w14:paraId="0DCA8171" w14:textId="77777777" w:rsidR="005453D9" w:rsidRPr="005453D9" w:rsidRDefault="005453D9" w:rsidP="005453D9">
      <w:r w:rsidRPr="005453D9">
        <w:t>- Wzbogacanie zasobu słownictwa o nazwy środków komunikacji lądowej, morskiej i powietrznej;</w:t>
      </w:r>
    </w:p>
    <w:p w14:paraId="2CD4963B" w14:textId="77777777" w:rsidR="005453D9" w:rsidRPr="005453D9" w:rsidRDefault="005453D9" w:rsidP="005453D9">
      <w:r w:rsidRPr="005453D9">
        <w:t>- Rozwijanie zainteresowania podróżami;</w:t>
      </w:r>
    </w:p>
    <w:p w14:paraId="72942887" w14:textId="77777777" w:rsidR="005453D9" w:rsidRPr="005453D9" w:rsidRDefault="005453D9" w:rsidP="005453D9">
      <w:r w:rsidRPr="005453D9">
        <w:t>- Poznanie nazw zwierząt egzotycznych;</w:t>
      </w:r>
    </w:p>
    <w:p w14:paraId="38E3ADBE" w14:textId="77777777" w:rsidR="005453D9" w:rsidRPr="005453D9" w:rsidRDefault="005453D9" w:rsidP="005453D9">
      <w:r w:rsidRPr="005453D9">
        <w:t>- Doskonalenie umiejętności przeliczania i porównywania wielkości;</w:t>
      </w:r>
    </w:p>
    <w:p w14:paraId="118D1EAE" w14:textId="77777777" w:rsidR="005453D9" w:rsidRPr="005453D9" w:rsidRDefault="005453D9" w:rsidP="005453D9">
      <w:r w:rsidRPr="005453D9">
        <w:t>- Poznanie instrumentów i muzyki z różnych stron świata.</w:t>
      </w:r>
    </w:p>
    <w:p w14:paraId="6DDEA5B7" w14:textId="77777777" w:rsidR="005453D9" w:rsidRPr="005453D9" w:rsidRDefault="005453D9" w:rsidP="005453D9"/>
    <w:p w14:paraId="118859A4" w14:textId="77777777" w:rsidR="005453D9" w:rsidRPr="005453D9" w:rsidRDefault="005453D9" w:rsidP="005453D9">
      <w:pPr>
        <w:numPr>
          <w:ilvl w:val="0"/>
          <w:numId w:val="1"/>
        </w:numPr>
        <w:rPr>
          <w:b/>
          <w:bCs/>
        </w:rPr>
      </w:pPr>
      <w:r w:rsidRPr="005453D9">
        <w:rPr>
          <w:b/>
          <w:bCs/>
        </w:rPr>
        <w:t>„Smaki i zapachy lata”</w:t>
      </w:r>
    </w:p>
    <w:p w14:paraId="36E39B4E" w14:textId="77777777" w:rsidR="005453D9" w:rsidRPr="005453D9" w:rsidRDefault="005453D9" w:rsidP="005453D9">
      <w:r w:rsidRPr="005453D9">
        <w:t>- Poznanie znaczenia słowa „sztuka”;</w:t>
      </w:r>
    </w:p>
    <w:p w14:paraId="54C9D80D" w14:textId="77777777" w:rsidR="005453D9" w:rsidRPr="005453D9" w:rsidRDefault="005453D9" w:rsidP="005453D9">
      <w:r w:rsidRPr="005453D9">
        <w:t>- Doskonalenie umiejętności odpowiadania na pytania i budowania wypowiedzi;</w:t>
      </w:r>
    </w:p>
    <w:p w14:paraId="5E7246F5" w14:textId="77777777" w:rsidR="005453D9" w:rsidRPr="005453D9" w:rsidRDefault="005453D9" w:rsidP="005453D9">
      <w:r w:rsidRPr="005453D9">
        <w:t>- Uwrażliwianie na piękno przyrody;</w:t>
      </w:r>
    </w:p>
    <w:p w14:paraId="611915D8" w14:textId="77777777" w:rsidR="005453D9" w:rsidRPr="005453D9" w:rsidRDefault="005453D9" w:rsidP="005453D9">
      <w:r w:rsidRPr="005453D9">
        <w:t>- Doskonalenie umiejętności przeliczania;</w:t>
      </w:r>
    </w:p>
    <w:p w14:paraId="1A67EE71" w14:textId="77777777" w:rsidR="005453D9" w:rsidRPr="005453D9" w:rsidRDefault="005453D9" w:rsidP="005453D9">
      <w:r w:rsidRPr="005453D9">
        <w:t>- Utrwalenie wiedzy na temat smaków i zapachów lata.</w:t>
      </w:r>
    </w:p>
    <w:p w14:paraId="203318E7" w14:textId="77777777" w:rsidR="005453D9" w:rsidRPr="005453D9" w:rsidRDefault="005453D9" w:rsidP="005453D9"/>
    <w:p w14:paraId="634F2411" w14:textId="77777777" w:rsidR="005453D9" w:rsidRPr="005453D9" w:rsidRDefault="005453D9" w:rsidP="005453D9">
      <w:pPr>
        <w:numPr>
          <w:ilvl w:val="0"/>
          <w:numId w:val="1"/>
        </w:numPr>
        <w:rPr>
          <w:b/>
          <w:bCs/>
        </w:rPr>
      </w:pPr>
      <w:r w:rsidRPr="005453D9">
        <w:rPr>
          <w:b/>
          <w:bCs/>
        </w:rPr>
        <w:t>„Wakacyjne przygody”</w:t>
      </w:r>
    </w:p>
    <w:p w14:paraId="6E278B52" w14:textId="77777777" w:rsidR="005453D9" w:rsidRPr="005453D9" w:rsidRDefault="005453D9" w:rsidP="005453D9">
      <w:r w:rsidRPr="005453D9">
        <w:rPr>
          <w:b/>
          <w:bCs/>
        </w:rPr>
        <w:t xml:space="preserve">- </w:t>
      </w:r>
      <w:r w:rsidRPr="005453D9">
        <w:t>Poszerzenie i utrwalenie wiedzy na temat zasad bezpiecznego wypoczynku;</w:t>
      </w:r>
    </w:p>
    <w:p w14:paraId="7E18BF3F" w14:textId="77777777" w:rsidR="005453D9" w:rsidRPr="005453D9" w:rsidRDefault="005453D9" w:rsidP="005453D9">
      <w:r w:rsidRPr="005453D9">
        <w:rPr>
          <w:b/>
          <w:bCs/>
        </w:rPr>
        <w:t xml:space="preserve">- </w:t>
      </w:r>
      <w:r w:rsidRPr="005453D9">
        <w:t>Utrwalenie znajomości figur geometrycznych;</w:t>
      </w:r>
    </w:p>
    <w:p w14:paraId="166DDAD6" w14:textId="77777777" w:rsidR="005453D9" w:rsidRPr="005453D9" w:rsidRDefault="005453D9" w:rsidP="005453D9">
      <w:r w:rsidRPr="005453D9">
        <w:t>- Doskonalenie umiejętności układania i kontynuowania rytmu;</w:t>
      </w:r>
    </w:p>
    <w:p w14:paraId="0F70FC77" w14:textId="77777777" w:rsidR="005453D9" w:rsidRPr="005453D9" w:rsidRDefault="005453D9" w:rsidP="005453D9">
      <w:r w:rsidRPr="005453D9">
        <w:t>- Uczestniczenie w zabawach pantomimicznych.</w:t>
      </w:r>
    </w:p>
    <w:p w14:paraId="7C9227F6" w14:textId="77777777" w:rsidR="005453D9" w:rsidRPr="005453D9" w:rsidRDefault="005453D9" w:rsidP="005453D9"/>
    <w:p w14:paraId="4CFEF6B9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0B5"/>
    <w:multiLevelType w:val="hybridMultilevel"/>
    <w:tmpl w:val="F8A8F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922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DD"/>
    <w:rsid w:val="004B3ADD"/>
    <w:rsid w:val="005453D9"/>
    <w:rsid w:val="00886E9B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A9436-9AC0-4B9A-833F-0B0541E1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A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A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A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A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A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A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A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A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A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A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A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A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A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2025-06-02T07:26:00Z</dcterms:created>
  <dcterms:modified xsi:type="dcterms:W3CDTF">2025-06-02T07:26:00Z</dcterms:modified>
</cp:coreProperties>
</file>